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68E2E8" w14:textId="5FD513A9" w:rsidR="003A2412" w:rsidRDefault="003A2412" w:rsidP="003A2412">
      <w:pPr>
        <w:pStyle w:val="a3"/>
        <w:jc w:val="both"/>
        <w:rPr>
          <w:rFonts w:ascii="Times New Roman" w:hAnsi="Times New Roman" w:cs="Times New Roman"/>
          <w:i/>
          <w:iCs/>
          <w:color w:val="000000" w:themeColor="text1"/>
        </w:rPr>
      </w:pPr>
      <w:r w:rsidRPr="00985970">
        <w:rPr>
          <w:rFonts w:ascii="Times New Roman" w:hAnsi="Times New Roman" w:cs="Times New Roman"/>
          <w:i/>
          <w:iCs/>
          <w:color w:val="000000" w:themeColor="text1"/>
        </w:rPr>
        <w:t>К торгам допускаются лица, зарегистрированные на ЭТП, указанной в извещении</w:t>
      </w:r>
      <w:r>
        <w:rPr>
          <w:rFonts w:ascii="Times New Roman" w:hAnsi="Times New Roman" w:cs="Times New Roman"/>
          <w:i/>
          <w:iCs/>
          <w:color w:val="000000" w:themeColor="text1"/>
        </w:rPr>
        <w:t xml:space="preserve">                             </w:t>
      </w:r>
      <w:r w:rsidRPr="00985970">
        <w:rPr>
          <w:rFonts w:ascii="Times New Roman" w:hAnsi="Times New Roman" w:cs="Times New Roman"/>
          <w:i/>
          <w:iCs/>
          <w:color w:val="000000" w:themeColor="text1"/>
        </w:rPr>
        <w:t xml:space="preserve"> о проведении торгов, находящейся в информационно – телекоммуникационной сети «Интернет», предоставившие заявки и ценовые предложения на участие в торгах с помощью электронного документооборота на ЭТП, подписанные </w:t>
      </w:r>
      <w:r>
        <w:rPr>
          <w:rFonts w:ascii="Times New Roman" w:hAnsi="Times New Roman" w:cs="Times New Roman"/>
          <w:i/>
          <w:iCs/>
          <w:color w:val="000000" w:themeColor="text1"/>
        </w:rPr>
        <w:t>электронной-цифровой подписью</w:t>
      </w:r>
      <w:r w:rsidRPr="00985970">
        <w:rPr>
          <w:rFonts w:ascii="Times New Roman" w:hAnsi="Times New Roman" w:cs="Times New Roman"/>
          <w:i/>
          <w:iCs/>
          <w:color w:val="000000" w:themeColor="text1"/>
        </w:rPr>
        <w:t xml:space="preserve"> с необходимым комплектом документов (электронные скан-копии с подлинника документа), соответствующих требованиям извещения и настоящих правил, в том числе с направлением комплекта нижеприведенных документов:</w:t>
      </w:r>
    </w:p>
    <w:p w14:paraId="0C601F8D" w14:textId="77777777" w:rsidR="003A2412" w:rsidRPr="00985970" w:rsidRDefault="003A2412" w:rsidP="003A2412">
      <w:pPr>
        <w:pStyle w:val="a3"/>
        <w:jc w:val="both"/>
        <w:rPr>
          <w:rFonts w:ascii="Times New Roman" w:hAnsi="Times New Roman" w:cs="Times New Roman"/>
          <w:i/>
          <w:iCs/>
          <w:color w:val="000000" w:themeColor="text1"/>
        </w:rPr>
      </w:pPr>
    </w:p>
    <w:p w14:paraId="55D5D69D" w14:textId="77777777" w:rsidR="003A2412" w:rsidRPr="00985970" w:rsidRDefault="003A2412" w:rsidP="003A241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i/>
          <w:iCs/>
          <w:color w:val="000000" w:themeColor="text1"/>
        </w:rPr>
      </w:pPr>
      <w:r w:rsidRPr="00985970">
        <w:rPr>
          <w:rFonts w:ascii="Times New Roman" w:hAnsi="Times New Roman" w:cs="Times New Roman"/>
          <w:i/>
          <w:iCs/>
          <w:color w:val="000000" w:themeColor="text1"/>
        </w:rPr>
        <w:t xml:space="preserve">Платежный документ об оплате задатка с отметкой банка об исполнении; </w:t>
      </w:r>
    </w:p>
    <w:p w14:paraId="07973A4D" w14:textId="77777777" w:rsidR="003A2412" w:rsidRPr="00985970" w:rsidRDefault="003A2412" w:rsidP="003A241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i/>
          <w:iCs/>
          <w:color w:val="000000" w:themeColor="text1"/>
        </w:rPr>
      </w:pPr>
      <w:r w:rsidRPr="00985970">
        <w:rPr>
          <w:rFonts w:ascii="Times New Roman" w:hAnsi="Times New Roman" w:cs="Times New Roman"/>
          <w:i/>
          <w:iCs/>
          <w:color w:val="000000" w:themeColor="text1"/>
        </w:rPr>
        <w:t xml:space="preserve">Паспорт (с приложением всех страниц), ИНН (на бланке ИФНС, либо подтверждение данных о ИНН с официального сайта ИФНС); </w:t>
      </w:r>
    </w:p>
    <w:p w14:paraId="4FA459B7" w14:textId="1CB6E3EC" w:rsidR="003A2412" w:rsidRDefault="003A2412" w:rsidP="003A241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i/>
          <w:iCs/>
          <w:color w:val="000000" w:themeColor="text1"/>
        </w:rPr>
      </w:pPr>
      <w:r w:rsidRPr="00985970">
        <w:rPr>
          <w:rFonts w:ascii="Times New Roman" w:hAnsi="Times New Roman" w:cs="Times New Roman"/>
          <w:i/>
          <w:iCs/>
          <w:color w:val="000000" w:themeColor="text1"/>
        </w:rPr>
        <w:t xml:space="preserve">Анкета-сведение (в соответствии с Федеральным законом от 7 августа 2001 г. </w:t>
      </w:r>
      <w:r>
        <w:rPr>
          <w:rFonts w:ascii="Times New Roman" w:hAnsi="Times New Roman" w:cs="Times New Roman"/>
          <w:i/>
          <w:iCs/>
          <w:color w:val="000000" w:themeColor="text1"/>
        </w:rPr>
        <w:t>№</w:t>
      </w:r>
      <w:r w:rsidRPr="00985970">
        <w:rPr>
          <w:rFonts w:ascii="Times New Roman" w:hAnsi="Times New Roman" w:cs="Times New Roman"/>
          <w:i/>
          <w:iCs/>
          <w:color w:val="000000" w:themeColor="text1"/>
        </w:rPr>
        <w:t xml:space="preserve"> 115-ФЗ</w:t>
      </w:r>
      <w:r>
        <w:rPr>
          <w:rFonts w:ascii="Times New Roman" w:hAnsi="Times New Roman" w:cs="Times New Roman"/>
          <w:i/>
          <w:iCs/>
          <w:color w:val="000000" w:themeColor="text1"/>
        </w:rPr>
        <w:t xml:space="preserve"> </w:t>
      </w:r>
      <w:r w:rsidRPr="00985970">
        <w:rPr>
          <w:rFonts w:ascii="Times New Roman" w:hAnsi="Times New Roman" w:cs="Times New Roman"/>
          <w:i/>
          <w:iCs/>
          <w:color w:val="000000" w:themeColor="text1"/>
        </w:rPr>
        <w:t xml:space="preserve">«О противодействии легализации (отмыванию) доходов, полученных преступным </w:t>
      </w:r>
      <w:r w:rsidRPr="00985970">
        <w:rPr>
          <w:rFonts w:ascii="Times New Roman" w:hAnsi="Times New Roman" w:cs="Times New Roman"/>
          <w:i/>
          <w:iCs/>
          <w:color w:val="000000" w:themeColor="text1"/>
        </w:rPr>
        <w:t>путем, и</w:t>
      </w:r>
      <w:r w:rsidRPr="00985970">
        <w:rPr>
          <w:rFonts w:ascii="Times New Roman" w:hAnsi="Times New Roman" w:cs="Times New Roman"/>
          <w:i/>
          <w:iCs/>
          <w:color w:val="000000" w:themeColor="text1"/>
        </w:rPr>
        <w:t xml:space="preserve"> финансированию терроризма»); </w:t>
      </w:r>
    </w:p>
    <w:p w14:paraId="6F128EBB" w14:textId="778CCBA5" w:rsidR="003A2412" w:rsidRDefault="003A2412" w:rsidP="003A241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i/>
          <w:iCs/>
          <w:color w:val="000000" w:themeColor="text1"/>
        </w:rPr>
      </w:pPr>
      <w:r w:rsidRPr="00985970">
        <w:rPr>
          <w:rFonts w:ascii="Times New Roman" w:hAnsi="Times New Roman" w:cs="Times New Roman"/>
          <w:i/>
          <w:iCs/>
          <w:color w:val="000000" w:themeColor="text1"/>
        </w:rPr>
        <w:t xml:space="preserve">Заявка на участие в торгах; </w:t>
      </w:r>
    </w:p>
    <w:p w14:paraId="533DEFAC" w14:textId="0C5FEFDF" w:rsidR="003A2412" w:rsidRPr="00997890" w:rsidRDefault="003A2412" w:rsidP="003A241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i/>
          <w:iCs/>
          <w:color w:val="000000" w:themeColor="text1"/>
        </w:rPr>
      </w:pPr>
      <w:r w:rsidRPr="00997890">
        <w:rPr>
          <w:rFonts w:ascii="Times New Roman" w:hAnsi="Times New Roman" w:cs="Times New Roman"/>
          <w:i/>
          <w:iCs/>
          <w:color w:val="000000" w:themeColor="text1"/>
        </w:rPr>
        <w:t>Деклараци</w:t>
      </w:r>
      <w:r>
        <w:rPr>
          <w:rFonts w:ascii="Times New Roman" w:hAnsi="Times New Roman" w:cs="Times New Roman"/>
          <w:i/>
          <w:iCs/>
          <w:color w:val="000000" w:themeColor="text1"/>
        </w:rPr>
        <w:t>я</w:t>
      </w:r>
      <w:r w:rsidRPr="00997890">
        <w:rPr>
          <w:rFonts w:ascii="Times New Roman" w:hAnsi="Times New Roman" w:cs="Times New Roman"/>
          <w:i/>
          <w:iCs/>
          <w:color w:val="000000" w:themeColor="text1"/>
        </w:rPr>
        <w:t xml:space="preserve"> во исполнение требований ч. 5 ст. 449.1 Гражданского кодекса РФ</w:t>
      </w:r>
      <w:r>
        <w:rPr>
          <w:rFonts w:ascii="Times New Roman" w:hAnsi="Times New Roman" w:cs="Times New Roman"/>
          <w:i/>
          <w:iCs/>
          <w:color w:val="000000" w:themeColor="text1"/>
        </w:rPr>
        <w:t>;</w:t>
      </w:r>
    </w:p>
    <w:p w14:paraId="0A208CCD" w14:textId="77777777" w:rsidR="003A2412" w:rsidRDefault="003A2412" w:rsidP="003A241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i/>
          <w:iCs/>
          <w:color w:val="000000" w:themeColor="text1"/>
        </w:rPr>
      </w:pPr>
      <w:r>
        <w:rPr>
          <w:rFonts w:ascii="Times New Roman" w:hAnsi="Times New Roman" w:cs="Times New Roman"/>
          <w:i/>
          <w:iCs/>
          <w:color w:val="000000" w:themeColor="text1"/>
        </w:rPr>
        <w:t>Согласие на обработку персональных;</w:t>
      </w:r>
    </w:p>
    <w:p w14:paraId="4C813179" w14:textId="77777777" w:rsidR="003A2412" w:rsidRDefault="003A2412" w:rsidP="003A2412">
      <w:pPr>
        <w:pStyle w:val="a3"/>
        <w:jc w:val="both"/>
        <w:rPr>
          <w:rFonts w:ascii="Times New Roman" w:hAnsi="Times New Roman" w:cs="Times New Roman"/>
          <w:i/>
          <w:iCs/>
          <w:color w:val="000000" w:themeColor="text1"/>
        </w:rPr>
      </w:pPr>
    </w:p>
    <w:p w14:paraId="2FE496F8" w14:textId="77777777" w:rsidR="003A2412" w:rsidRDefault="003A2412" w:rsidP="003A2412">
      <w:pPr>
        <w:pStyle w:val="a3"/>
        <w:jc w:val="both"/>
        <w:rPr>
          <w:rFonts w:ascii="Times New Roman" w:hAnsi="Times New Roman" w:cs="Times New Roman"/>
          <w:i/>
          <w:iCs/>
          <w:color w:val="000000" w:themeColor="text1"/>
        </w:rPr>
      </w:pPr>
      <w:r w:rsidRPr="00985970">
        <w:rPr>
          <w:rFonts w:ascii="Times New Roman" w:hAnsi="Times New Roman" w:cs="Times New Roman"/>
          <w:i/>
          <w:iCs/>
          <w:color w:val="000000" w:themeColor="text1"/>
        </w:rPr>
        <w:t xml:space="preserve">Если заявка подается представителем </w:t>
      </w:r>
      <w:r>
        <w:rPr>
          <w:rFonts w:ascii="Times New Roman" w:hAnsi="Times New Roman" w:cs="Times New Roman"/>
          <w:i/>
          <w:iCs/>
          <w:color w:val="000000" w:themeColor="text1"/>
        </w:rPr>
        <w:t>заявителя</w:t>
      </w:r>
      <w:r>
        <w:rPr>
          <w:rFonts w:ascii="Times New Roman" w:hAnsi="Times New Roman" w:cs="Times New Roman"/>
          <w:i/>
          <w:iCs/>
          <w:color w:val="000000" w:themeColor="text1"/>
        </w:rPr>
        <w:t>:</w:t>
      </w:r>
    </w:p>
    <w:p w14:paraId="04BF858A" w14:textId="77777777" w:rsidR="003A2412" w:rsidRDefault="003A2412" w:rsidP="003A241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i/>
          <w:iCs/>
          <w:color w:val="000000" w:themeColor="text1"/>
        </w:rPr>
      </w:pPr>
      <w:r w:rsidRPr="00985970">
        <w:rPr>
          <w:rFonts w:ascii="Times New Roman" w:hAnsi="Times New Roman" w:cs="Times New Roman"/>
          <w:i/>
          <w:iCs/>
          <w:color w:val="000000" w:themeColor="text1"/>
        </w:rPr>
        <w:t xml:space="preserve">надлежащим образом оформленная доверенность на лицо, имеющее право действовать от имени </w:t>
      </w:r>
      <w:r>
        <w:rPr>
          <w:rFonts w:ascii="Times New Roman" w:hAnsi="Times New Roman" w:cs="Times New Roman"/>
          <w:i/>
          <w:iCs/>
          <w:color w:val="000000" w:themeColor="text1"/>
        </w:rPr>
        <w:t>заявителя</w:t>
      </w:r>
      <w:r w:rsidRPr="00985970">
        <w:rPr>
          <w:rFonts w:ascii="Times New Roman" w:hAnsi="Times New Roman" w:cs="Times New Roman"/>
          <w:i/>
          <w:iCs/>
          <w:color w:val="000000" w:themeColor="text1"/>
        </w:rPr>
        <w:t xml:space="preserve">, копия паспорта представителя (с приложением всех страниц) </w:t>
      </w:r>
    </w:p>
    <w:p w14:paraId="35FA8030" w14:textId="119463A6" w:rsidR="003A2412" w:rsidRDefault="003A2412" w:rsidP="003A241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i/>
          <w:iCs/>
          <w:color w:val="000000" w:themeColor="text1"/>
        </w:rPr>
      </w:pPr>
      <w:r w:rsidRPr="00985970">
        <w:rPr>
          <w:rFonts w:ascii="Times New Roman" w:hAnsi="Times New Roman" w:cs="Times New Roman"/>
          <w:i/>
          <w:iCs/>
          <w:color w:val="000000" w:themeColor="text1"/>
        </w:rPr>
        <w:t xml:space="preserve">ИНН представителя (на бланке ИФНС, либо подтверждение данных о ИНН с официального сайта ИФНС); </w:t>
      </w:r>
    </w:p>
    <w:p w14:paraId="5E0F196D" w14:textId="77777777" w:rsidR="003A2412" w:rsidRPr="00985970" w:rsidRDefault="003A2412" w:rsidP="003A2412">
      <w:pPr>
        <w:pStyle w:val="a3"/>
        <w:jc w:val="both"/>
        <w:rPr>
          <w:rFonts w:ascii="Times New Roman" w:hAnsi="Times New Roman" w:cs="Times New Roman"/>
          <w:i/>
          <w:iCs/>
          <w:color w:val="000000" w:themeColor="text1"/>
        </w:rPr>
      </w:pPr>
    </w:p>
    <w:p w14:paraId="11429870" w14:textId="77777777" w:rsidR="003A2412" w:rsidRPr="00985970" w:rsidRDefault="003A2412" w:rsidP="003A2412">
      <w:pPr>
        <w:pStyle w:val="a3"/>
        <w:jc w:val="both"/>
        <w:rPr>
          <w:rFonts w:ascii="Times New Roman" w:hAnsi="Times New Roman" w:cs="Times New Roman"/>
          <w:i/>
          <w:iCs/>
          <w:color w:val="000000" w:themeColor="text1"/>
        </w:rPr>
      </w:pPr>
      <w:r w:rsidRPr="00985970">
        <w:rPr>
          <w:rFonts w:ascii="Times New Roman" w:hAnsi="Times New Roman" w:cs="Times New Roman"/>
          <w:i/>
          <w:iCs/>
          <w:color w:val="000000" w:themeColor="text1"/>
        </w:rPr>
        <w:t>Юридические</w:t>
      </w:r>
      <w:r>
        <w:rPr>
          <w:rFonts w:ascii="Times New Roman" w:hAnsi="Times New Roman" w:cs="Times New Roman"/>
          <w:i/>
          <w:iCs/>
          <w:color w:val="000000" w:themeColor="text1"/>
        </w:rPr>
        <w:t xml:space="preserve"> </w:t>
      </w:r>
      <w:r w:rsidRPr="00985970">
        <w:rPr>
          <w:rFonts w:ascii="Times New Roman" w:hAnsi="Times New Roman" w:cs="Times New Roman"/>
          <w:i/>
          <w:iCs/>
          <w:color w:val="000000" w:themeColor="text1"/>
        </w:rPr>
        <w:t>лица дополнительно к вышеперечисленным документам</w:t>
      </w:r>
      <w:r>
        <w:rPr>
          <w:rFonts w:ascii="Times New Roman" w:hAnsi="Times New Roman" w:cs="Times New Roman"/>
          <w:i/>
          <w:iCs/>
          <w:color w:val="000000" w:themeColor="text1"/>
        </w:rPr>
        <w:t xml:space="preserve"> </w:t>
      </w:r>
      <w:r w:rsidRPr="00985970">
        <w:rPr>
          <w:rFonts w:ascii="Times New Roman" w:hAnsi="Times New Roman" w:cs="Times New Roman"/>
          <w:i/>
          <w:iCs/>
          <w:color w:val="000000" w:themeColor="text1"/>
        </w:rPr>
        <w:t xml:space="preserve">предоставляют: </w:t>
      </w:r>
    </w:p>
    <w:p w14:paraId="42DEB00B" w14:textId="77777777" w:rsidR="003A2412" w:rsidRPr="00985970" w:rsidRDefault="003A2412" w:rsidP="003A241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i/>
          <w:iCs/>
          <w:color w:val="000000" w:themeColor="text1"/>
        </w:rPr>
      </w:pPr>
      <w:r w:rsidRPr="00985970">
        <w:rPr>
          <w:rFonts w:ascii="Times New Roman" w:hAnsi="Times New Roman" w:cs="Times New Roman"/>
          <w:i/>
          <w:iCs/>
          <w:color w:val="000000" w:themeColor="text1"/>
        </w:rPr>
        <w:t xml:space="preserve">Копии учредительных документов в действующей редакции; </w:t>
      </w:r>
    </w:p>
    <w:p w14:paraId="7414680A" w14:textId="77777777" w:rsidR="003A2412" w:rsidRPr="00985970" w:rsidRDefault="003A2412" w:rsidP="003A241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i/>
          <w:iCs/>
          <w:color w:val="000000" w:themeColor="text1"/>
        </w:rPr>
      </w:pPr>
      <w:r w:rsidRPr="00985970">
        <w:rPr>
          <w:rFonts w:ascii="Times New Roman" w:hAnsi="Times New Roman" w:cs="Times New Roman"/>
          <w:i/>
          <w:iCs/>
          <w:color w:val="000000" w:themeColor="text1"/>
        </w:rPr>
        <w:t>Свидетельство о государственной регистрации;</w:t>
      </w:r>
    </w:p>
    <w:p w14:paraId="4DE843DD" w14:textId="77777777" w:rsidR="003A2412" w:rsidRPr="00985970" w:rsidRDefault="003A2412" w:rsidP="003A241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i/>
          <w:iCs/>
          <w:color w:val="000000" w:themeColor="text1"/>
        </w:rPr>
      </w:pPr>
      <w:r w:rsidRPr="00985970">
        <w:rPr>
          <w:rFonts w:ascii="Times New Roman" w:hAnsi="Times New Roman" w:cs="Times New Roman"/>
          <w:i/>
          <w:iCs/>
          <w:color w:val="000000" w:themeColor="text1"/>
        </w:rPr>
        <w:t>Документы, подтверждающие полномочия органов управления, письменное решение</w:t>
      </w:r>
      <w:r>
        <w:rPr>
          <w:rFonts w:ascii="Times New Roman" w:hAnsi="Times New Roman" w:cs="Times New Roman"/>
          <w:i/>
          <w:iCs/>
          <w:color w:val="000000" w:themeColor="text1"/>
        </w:rPr>
        <w:t xml:space="preserve"> </w:t>
      </w:r>
      <w:r w:rsidRPr="00985970">
        <w:rPr>
          <w:rFonts w:ascii="Times New Roman" w:hAnsi="Times New Roman" w:cs="Times New Roman"/>
          <w:i/>
          <w:iCs/>
          <w:color w:val="000000" w:themeColor="text1"/>
        </w:rPr>
        <w:t xml:space="preserve">об одобрении сделки; </w:t>
      </w:r>
    </w:p>
    <w:p w14:paraId="6280556B" w14:textId="77777777" w:rsidR="003A2412" w:rsidRPr="00985970" w:rsidRDefault="003A2412" w:rsidP="003A241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i/>
          <w:iCs/>
          <w:color w:val="000000" w:themeColor="text1"/>
        </w:rPr>
      </w:pPr>
      <w:r w:rsidRPr="00985970">
        <w:rPr>
          <w:rFonts w:ascii="Times New Roman" w:hAnsi="Times New Roman" w:cs="Times New Roman"/>
          <w:i/>
          <w:iCs/>
          <w:color w:val="000000" w:themeColor="text1"/>
        </w:rPr>
        <w:t>Выписку из ЕГРЮЛ, полученную не позднее 10 (Десяти) дней до подачи заявки</w:t>
      </w:r>
      <w:r>
        <w:rPr>
          <w:rFonts w:ascii="Times New Roman" w:hAnsi="Times New Roman" w:cs="Times New Roman"/>
          <w:i/>
          <w:iCs/>
          <w:color w:val="000000" w:themeColor="text1"/>
        </w:rPr>
        <w:t xml:space="preserve"> </w:t>
      </w:r>
      <w:r w:rsidRPr="00985970">
        <w:rPr>
          <w:rFonts w:ascii="Times New Roman" w:hAnsi="Times New Roman" w:cs="Times New Roman"/>
          <w:i/>
          <w:iCs/>
          <w:color w:val="000000" w:themeColor="text1"/>
        </w:rPr>
        <w:t xml:space="preserve">на участие в торгах; </w:t>
      </w:r>
    </w:p>
    <w:p w14:paraId="7059C56E" w14:textId="044F59B8" w:rsidR="003A2412" w:rsidRDefault="003A2412" w:rsidP="003A241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i/>
          <w:iCs/>
          <w:color w:val="000000" w:themeColor="text1"/>
        </w:rPr>
      </w:pPr>
      <w:r w:rsidRPr="00985970">
        <w:rPr>
          <w:rFonts w:ascii="Times New Roman" w:hAnsi="Times New Roman" w:cs="Times New Roman"/>
          <w:i/>
          <w:iCs/>
          <w:color w:val="000000" w:themeColor="text1"/>
        </w:rPr>
        <w:t>Паспорт генерального Директора или представителя (с приложением всех страниц);</w:t>
      </w:r>
    </w:p>
    <w:p w14:paraId="7331A9A1" w14:textId="77777777" w:rsidR="003A2412" w:rsidRPr="00985970" w:rsidRDefault="003A2412" w:rsidP="003A2412">
      <w:pPr>
        <w:pStyle w:val="a3"/>
        <w:jc w:val="both"/>
        <w:rPr>
          <w:rFonts w:ascii="Times New Roman" w:hAnsi="Times New Roman" w:cs="Times New Roman"/>
          <w:i/>
          <w:iCs/>
          <w:color w:val="000000" w:themeColor="text1"/>
        </w:rPr>
      </w:pPr>
    </w:p>
    <w:p w14:paraId="3EF80BD1" w14:textId="77777777" w:rsidR="003A2412" w:rsidRPr="00985970" w:rsidRDefault="003A2412" w:rsidP="003A2412">
      <w:pPr>
        <w:pStyle w:val="a3"/>
        <w:jc w:val="both"/>
        <w:rPr>
          <w:rFonts w:ascii="Times New Roman" w:hAnsi="Times New Roman" w:cs="Times New Roman"/>
          <w:i/>
          <w:iCs/>
          <w:color w:val="000000" w:themeColor="text1"/>
        </w:rPr>
      </w:pPr>
      <w:r w:rsidRPr="00985970">
        <w:rPr>
          <w:rFonts w:ascii="Times New Roman" w:hAnsi="Times New Roman" w:cs="Times New Roman"/>
          <w:i/>
          <w:iCs/>
          <w:color w:val="000000" w:themeColor="text1"/>
        </w:rPr>
        <w:t>Индивидуальные предприниматели к вышеперечисленным</w:t>
      </w:r>
      <w:r>
        <w:rPr>
          <w:rFonts w:ascii="Times New Roman" w:hAnsi="Times New Roman" w:cs="Times New Roman"/>
          <w:i/>
          <w:iCs/>
          <w:color w:val="000000" w:themeColor="text1"/>
        </w:rPr>
        <w:t xml:space="preserve"> </w:t>
      </w:r>
      <w:r w:rsidRPr="00985970">
        <w:rPr>
          <w:rFonts w:ascii="Times New Roman" w:hAnsi="Times New Roman" w:cs="Times New Roman"/>
          <w:i/>
          <w:iCs/>
          <w:color w:val="000000" w:themeColor="text1"/>
        </w:rPr>
        <w:t xml:space="preserve">документам предоставляют: </w:t>
      </w:r>
    </w:p>
    <w:p w14:paraId="4CEA1855" w14:textId="77777777" w:rsidR="003A2412" w:rsidRPr="00985970" w:rsidRDefault="003A2412" w:rsidP="003A241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i/>
          <w:iCs/>
          <w:color w:val="000000" w:themeColor="text1"/>
        </w:rPr>
      </w:pPr>
      <w:r w:rsidRPr="00985970">
        <w:rPr>
          <w:rFonts w:ascii="Times New Roman" w:hAnsi="Times New Roman" w:cs="Times New Roman"/>
          <w:i/>
          <w:iCs/>
          <w:color w:val="000000" w:themeColor="text1"/>
        </w:rPr>
        <w:t xml:space="preserve">Копию свидетельства регистрации в качестве ИП; </w:t>
      </w:r>
    </w:p>
    <w:p w14:paraId="4BB452B0" w14:textId="77777777" w:rsidR="003A2412" w:rsidRPr="00985970" w:rsidRDefault="003A2412" w:rsidP="003A241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i/>
          <w:iCs/>
          <w:color w:val="000000" w:themeColor="text1"/>
        </w:rPr>
      </w:pPr>
      <w:r w:rsidRPr="00985970">
        <w:rPr>
          <w:rFonts w:ascii="Times New Roman" w:hAnsi="Times New Roman" w:cs="Times New Roman"/>
          <w:i/>
          <w:iCs/>
          <w:color w:val="000000" w:themeColor="text1"/>
        </w:rPr>
        <w:t>Выписку из ЕГРИП, полученную не позднее 10 (Десяти) дней до подачи заявки на участие в торгах</w:t>
      </w:r>
      <w:bookmarkStart w:id="0" w:name="_Hlk55131831"/>
      <w:r>
        <w:rPr>
          <w:rFonts w:ascii="Times New Roman" w:hAnsi="Times New Roman" w:cs="Times New Roman"/>
          <w:i/>
          <w:iCs/>
          <w:color w:val="000000" w:themeColor="text1"/>
        </w:rPr>
        <w:t>.</w:t>
      </w:r>
    </w:p>
    <w:bookmarkEnd w:id="0"/>
    <w:p w14:paraId="0730C35F" w14:textId="77777777" w:rsidR="00DA01E7" w:rsidRDefault="00DA01E7"/>
    <w:sectPr w:rsidR="00DA01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B5A05"/>
    <w:multiLevelType w:val="hybridMultilevel"/>
    <w:tmpl w:val="672674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775906"/>
    <w:multiLevelType w:val="hybridMultilevel"/>
    <w:tmpl w:val="0E541E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78289A"/>
    <w:multiLevelType w:val="hybridMultilevel"/>
    <w:tmpl w:val="86C22A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AC1E93"/>
    <w:multiLevelType w:val="hybridMultilevel"/>
    <w:tmpl w:val="B7F6EC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4988376">
    <w:abstractNumId w:val="3"/>
  </w:num>
  <w:num w:numId="2" w16cid:durableId="1624919213">
    <w:abstractNumId w:val="2"/>
  </w:num>
  <w:num w:numId="3" w16cid:durableId="1016272264">
    <w:abstractNumId w:val="1"/>
  </w:num>
  <w:num w:numId="4" w16cid:durableId="13311039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2412"/>
    <w:rsid w:val="000E6094"/>
    <w:rsid w:val="00295B72"/>
    <w:rsid w:val="003A2412"/>
    <w:rsid w:val="00DA0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35A04BE"/>
  <w15:chartTrackingRefBased/>
  <w15:docId w15:val="{81E197E8-782C-E145-B2B5-96DF48849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A24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307</Words>
  <Characters>1756</Characters>
  <Application>Microsoft Office Word</Application>
  <DocSecurity>0</DocSecurity>
  <Lines>14</Lines>
  <Paragraphs>4</Paragraphs>
  <ScaleCrop>false</ScaleCrop>
  <Company/>
  <LinksUpToDate>false</LinksUpToDate>
  <CharactersWithSpaces>2059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Энди Кауфман</dc:creator>
  <cp:keywords/>
  <dc:description/>
  <cp:lastModifiedBy>Энди Кауфман</cp:lastModifiedBy>
  <cp:revision>1</cp:revision>
  <dcterms:created xsi:type="dcterms:W3CDTF">2022-06-17T09:42:00Z</dcterms:created>
  <dcterms:modified xsi:type="dcterms:W3CDTF">2022-06-17T09:46:00Z</dcterms:modified>
</cp:coreProperties>
</file>